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8A" w:rsidRPr="0002388A" w:rsidRDefault="0002388A" w:rsidP="0002388A">
      <w:pPr>
        <w:jc w:val="center"/>
        <w:rPr>
          <w:b/>
          <w:sz w:val="36"/>
        </w:rPr>
      </w:pPr>
      <w:r w:rsidRPr="0002388A">
        <w:rPr>
          <w:b/>
          <w:sz w:val="36"/>
        </w:rPr>
        <w:t xml:space="preserve">Pokyn pro čerpání dotace </w:t>
      </w:r>
      <w:r w:rsidR="00F266C6">
        <w:rPr>
          <w:b/>
          <w:sz w:val="36"/>
        </w:rPr>
        <w:t xml:space="preserve">KČT </w:t>
      </w:r>
      <w:r w:rsidR="00395152">
        <w:rPr>
          <w:b/>
          <w:sz w:val="36"/>
        </w:rPr>
        <w:t>201</w:t>
      </w:r>
      <w:r w:rsidR="007E2F2F">
        <w:rPr>
          <w:b/>
          <w:sz w:val="36"/>
        </w:rPr>
        <w:t>7</w:t>
      </w:r>
      <w:r w:rsidR="00A03038">
        <w:rPr>
          <w:b/>
          <w:sz w:val="36"/>
        </w:rPr>
        <w:t xml:space="preserve"> / </w:t>
      </w:r>
      <w:r w:rsidR="007E2F2F">
        <w:rPr>
          <w:b/>
          <w:sz w:val="36"/>
        </w:rPr>
        <w:t>01</w:t>
      </w:r>
    </w:p>
    <w:p w:rsidR="0002388A" w:rsidRPr="0002388A" w:rsidRDefault="00833309" w:rsidP="0002388A">
      <w:pPr>
        <w:jc w:val="center"/>
        <w:rPr>
          <w:b/>
          <w:i/>
          <w:sz w:val="24"/>
        </w:rPr>
      </w:pPr>
      <w:r>
        <w:rPr>
          <w:b/>
          <w:sz w:val="48"/>
        </w:rPr>
        <w:t xml:space="preserve">Dotace </w:t>
      </w:r>
      <w:r w:rsidR="000A60CA">
        <w:rPr>
          <w:b/>
          <w:sz w:val="48"/>
        </w:rPr>
        <w:t>Turistické závody,</w:t>
      </w:r>
      <w:r w:rsidR="00AA4DF0">
        <w:rPr>
          <w:b/>
          <w:sz w:val="48"/>
        </w:rPr>
        <w:t xml:space="preserve"> akce </w:t>
      </w:r>
      <w:r w:rsidR="000A60CA">
        <w:rPr>
          <w:b/>
          <w:sz w:val="48"/>
        </w:rPr>
        <w:t xml:space="preserve">a materiál </w:t>
      </w:r>
      <w:r w:rsidR="00AA4DF0">
        <w:rPr>
          <w:b/>
          <w:sz w:val="48"/>
        </w:rPr>
        <w:t>TOM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4"/>
      </w:tblGrid>
      <w:tr w:rsidR="0002388A" w:rsidRPr="0002388A" w:rsidTr="00E143D3">
        <w:trPr>
          <w:tblHeader/>
        </w:trPr>
        <w:tc>
          <w:tcPr>
            <w:tcW w:w="704" w:type="dxa"/>
          </w:tcPr>
          <w:p w:rsidR="0002388A" w:rsidRPr="0002388A" w:rsidRDefault="0002388A" w:rsidP="0002388A">
            <w:pPr>
              <w:jc w:val="center"/>
              <w:rPr>
                <w:b/>
                <w:i/>
              </w:rPr>
            </w:pPr>
            <w:r w:rsidRPr="0002388A">
              <w:rPr>
                <w:b/>
                <w:i/>
              </w:rPr>
              <w:t>Pol.</w:t>
            </w:r>
          </w:p>
        </w:tc>
        <w:tc>
          <w:tcPr>
            <w:tcW w:w="2410" w:type="dxa"/>
          </w:tcPr>
          <w:p w:rsidR="0002388A" w:rsidRPr="0002388A" w:rsidRDefault="0002388A" w:rsidP="0002388A">
            <w:pPr>
              <w:jc w:val="center"/>
              <w:rPr>
                <w:b/>
                <w:i/>
              </w:rPr>
            </w:pPr>
            <w:r w:rsidRPr="0002388A">
              <w:rPr>
                <w:b/>
                <w:i/>
              </w:rPr>
              <w:t>Údaj</w:t>
            </w:r>
          </w:p>
        </w:tc>
        <w:tc>
          <w:tcPr>
            <w:tcW w:w="6514" w:type="dxa"/>
          </w:tcPr>
          <w:p w:rsidR="0002388A" w:rsidRPr="0002388A" w:rsidRDefault="0002388A" w:rsidP="0002388A">
            <w:pPr>
              <w:jc w:val="center"/>
              <w:rPr>
                <w:b/>
                <w:i/>
              </w:rPr>
            </w:pPr>
            <w:r w:rsidRPr="0002388A">
              <w:rPr>
                <w:b/>
                <w:i/>
              </w:rPr>
              <w:t>Hodnota</w:t>
            </w:r>
          </w:p>
        </w:tc>
      </w:tr>
      <w:tr w:rsidR="0002388A" w:rsidTr="001A4DD2">
        <w:tc>
          <w:tcPr>
            <w:tcW w:w="9628" w:type="dxa"/>
            <w:gridSpan w:val="3"/>
          </w:tcPr>
          <w:p w:rsidR="0002388A" w:rsidRPr="0002388A" w:rsidRDefault="0002388A">
            <w:pPr>
              <w:rPr>
                <w:b/>
                <w:sz w:val="28"/>
              </w:rPr>
            </w:pPr>
            <w:r w:rsidRPr="0002388A">
              <w:rPr>
                <w:b/>
                <w:sz w:val="28"/>
              </w:rPr>
              <w:t>A.   Poskytnutí dotace</w:t>
            </w:r>
          </w:p>
        </w:tc>
      </w:tr>
      <w:tr w:rsidR="0002388A" w:rsidTr="00E143D3">
        <w:tc>
          <w:tcPr>
            <w:tcW w:w="704" w:type="dxa"/>
          </w:tcPr>
          <w:p w:rsidR="0002388A" w:rsidRDefault="0002388A" w:rsidP="0002388A">
            <w:pPr>
              <w:jc w:val="center"/>
            </w:pPr>
            <w:r>
              <w:t>A.1</w:t>
            </w:r>
          </w:p>
        </w:tc>
        <w:tc>
          <w:tcPr>
            <w:tcW w:w="2410" w:type="dxa"/>
          </w:tcPr>
          <w:p w:rsidR="0002388A" w:rsidRDefault="0002388A">
            <w:r>
              <w:t>Poskytovatel dotace</w:t>
            </w:r>
          </w:p>
        </w:tc>
        <w:tc>
          <w:tcPr>
            <w:tcW w:w="6514" w:type="dxa"/>
          </w:tcPr>
          <w:p w:rsidR="0002388A" w:rsidRDefault="00122D6A">
            <w:r>
              <w:t>Český olympijský výbor</w:t>
            </w:r>
            <w:r w:rsidR="00394DC3">
              <w:t>, MŠMT</w:t>
            </w:r>
          </w:p>
        </w:tc>
      </w:tr>
      <w:tr w:rsidR="004854EA" w:rsidTr="00E143D3">
        <w:tc>
          <w:tcPr>
            <w:tcW w:w="704" w:type="dxa"/>
          </w:tcPr>
          <w:p w:rsidR="004854EA" w:rsidRDefault="004854EA" w:rsidP="0002388A">
            <w:pPr>
              <w:jc w:val="center"/>
            </w:pPr>
            <w:r>
              <w:t>A.2</w:t>
            </w:r>
          </w:p>
        </w:tc>
        <w:tc>
          <w:tcPr>
            <w:tcW w:w="2410" w:type="dxa"/>
          </w:tcPr>
          <w:p w:rsidR="004854EA" w:rsidRDefault="004854EA">
            <w:r>
              <w:t>Směrnice pro čerpání</w:t>
            </w:r>
          </w:p>
        </w:tc>
        <w:tc>
          <w:tcPr>
            <w:tcW w:w="6514" w:type="dxa"/>
          </w:tcPr>
          <w:p w:rsidR="004854EA" w:rsidRDefault="0071320E" w:rsidP="00B63FEF">
            <w:r>
              <w:t>---</w:t>
            </w:r>
          </w:p>
        </w:tc>
      </w:tr>
      <w:tr w:rsidR="0002388A" w:rsidTr="00E143D3">
        <w:tc>
          <w:tcPr>
            <w:tcW w:w="704" w:type="dxa"/>
          </w:tcPr>
          <w:p w:rsidR="0002388A" w:rsidRDefault="004854EA" w:rsidP="0002388A">
            <w:pPr>
              <w:jc w:val="center"/>
            </w:pPr>
            <w:r>
              <w:t>A.3</w:t>
            </w:r>
          </w:p>
        </w:tc>
        <w:tc>
          <w:tcPr>
            <w:tcW w:w="2410" w:type="dxa"/>
          </w:tcPr>
          <w:p w:rsidR="0002388A" w:rsidRPr="00E27AAA" w:rsidRDefault="0002388A">
            <w:r w:rsidRPr="00E27AAA">
              <w:t>Celková výše dotace</w:t>
            </w:r>
          </w:p>
        </w:tc>
        <w:tc>
          <w:tcPr>
            <w:tcW w:w="6514" w:type="dxa"/>
          </w:tcPr>
          <w:p w:rsidR="0002388A" w:rsidRPr="00E27AAA" w:rsidRDefault="007E2F2F" w:rsidP="007E2F2F">
            <w:pPr>
              <w:rPr>
                <w:b/>
              </w:rPr>
            </w:pPr>
            <w:r>
              <w:rPr>
                <w:b/>
              </w:rPr>
              <w:t xml:space="preserve">TZ </w:t>
            </w:r>
            <w:r w:rsidR="00394DC3">
              <w:rPr>
                <w:b/>
              </w:rPr>
              <w:t>225</w:t>
            </w:r>
            <w:r w:rsidR="006D1553">
              <w:rPr>
                <w:b/>
              </w:rPr>
              <w:t xml:space="preserve"> tis., </w:t>
            </w:r>
            <w:r>
              <w:rPr>
                <w:b/>
              </w:rPr>
              <w:t xml:space="preserve">akce TOM </w:t>
            </w:r>
            <w:r w:rsidR="006D1553">
              <w:rPr>
                <w:b/>
              </w:rPr>
              <w:t xml:space="preserve">100 tis., </w:t>
            </w:r>
            <w:r>
              <w:rPr>
                <w:b/>
              </w:rPr>
              <w:t xml:space="preserve">materiál TOM </w:t>
            </w:r>
            <w:r w:rsidR="006D1553">
              <w:rPr>
                <w:b/>
              </w:rPr>
              <w:t xml:space="preserve">100 tis. </w:t>
            </w:r>
          </w:p>
        </w:tc>
      </w:tr>
      <w:tr w:rsidR="0002388A" w:rsidTr="00E143D3">
        <w:tc>
          <w:tcPr>
            <w:tcW w:w="704" w:type="dxa"/>
          </w:tcPr>
          <w:p w:rsidR="0002388A" w:rsidRDefault="004854EA" w:rsidP="0002388A">
            <w:pPr>
              <w:jc w:val="center"/>
            </w:pPr>
            <w:r>
              <w:t>A.4</w:t>
            </w:r>
          </w:p>
        </w:tc>
        <w:tc>
          <w:tcPr>
            <w:tcW w:w="2410" w:type="dxa"/>
          </w:tcPr>
          <w:p w:rsidR="0002388A" w:rsidRDefault="00D42E84">
            <w:r>
              <w:t>Nutné navýšení</w:t>
            </w:r>
          </w:p>
        </w:tc>
        <w:tc>
          <w:tcPr>
            <w:tcW w:w="6514" w:type="dxa"/>
          </w:tcPr>
          <w:p w:rsidR="0002388A" w:rsidRDefault="004854EA">
            <w:r>
              <w:t>NE</w:t>
            </w:r>
            <w:r w:rsidR="00CE46DA">
              <w:t xml:space="preserve">  </w:t>
            </w:r>
          </w:p>
        </w:tc>
      </w:tr>
      <w:tr w:rsidR="0002388A" w:rsidTr="00396C30">
        <w:tc>
          <w:tcPr>
            <w:tcW w:w="9628" w:type="dxa"/>
            <w:gridSpan w:val="3"/>
          </w:tcPr>
          <w:p w:rsidR="0002388A" w:rsidRPr="0002388A" w:rsidRDefault="0002388A">
            <w:pPr>
              <w:rPr>
                <w:b/>
                <w:sz w:val="28"/>
              </w:rPr>
            </w:pPr>
            <w:r w:rsidRPr="0002388A">
              <w:rPr>
                <w:b/>
                <w:sz w:val="28"/>
              </w:rPr>
              <w:t>B.   Čerpání dotace</w:t>
            </w:r>
          </w:p>
        </w:tc>
      </w:tr>
      <w:tr w:rsidR="0002388A" w:rsidTr="00E143D3">
        <w:tc>
          <w:tcPr>
            <w:tcW w:w="704" w:type="dxa"/>
          </w:tcPr>
          <w:p w:rsidR="0002388A" w:rsidRDefault="00A03038" w:rsidP="0002388A">
            <w:pPr>
              <w:jc w:val="center"/>
            </w:pPr>
            <w:r>
              <w:t>B.1</w:t>
            </w:r>
          </w:p>
        </w:tc>
        <w:tc>
          <w:tcPr>
            <w:tcW w:w="2410" w:type="dxa"/>
          </w:tcPr>
          <w:p w:rsidR="0002388A" w:rsidRPr="00E27AAA" w:rsidRDefault="005830DD">
            <w:r w:rsidRPr="00E27AAA">
              <w:t>Rozdělení dotace</w:t>
            </w:r>
          </w:p>
        </w:tc>
        <w:tc>
          <w:tcPr>
            <w:tcW w:w="6514" w:type="dxa"/>
          </w:tcPr>
          <w:p w:rsidR="0002388A" w:rsidRDefault="00394DC3" w:rsidP="000A7CBC">
            <w:r>
              <w:t xml:space="preserve"> k dispozici jen pro poskytovatele dotace </w:t>
            </w:r>
          </w:p>
        </w:tc>
      </w:tr>
      <w:tr w:rsidR="005830DD" w:rsidTr="00E143D3">
        <w:tc>
          <w:tcPr>
            <w:tcW w:w="704" w:type="dxa"/>
          </w:tcPr>
          <w:p w:rsidR="005830DD" w:rsidRDefault="00A03038" w:rsidP="0002388A">
            <w:pPr>
              <w:jc w:val="center"/>
            </w:pPr>
            <w:r>
              <w:t>B.2</w:t>
            </w:r>
          </w:p>
        </w:tc>
        <w:tc>
          <w:tcPr>
            <w:tcW w:w="2410" w:type="dxa"/>
          </w:tcPr>
          <w:p w:rsidR="005830DD" w:rsidRDefault="005830DD">
            <w:r>
              <w:t>Příjemce dotace</w:t>
            </w:r>
          </w:p>
        </w:tc>
        <w:tc>
          <w:tcPr>
            <w:tcW w:w="6514" w:type="dxa"/>
          </w:tcPr>
          <w:p w:rsidR="005830DD" w:rsidRPr="00E143D3" w:rsidRDefault="00596F80" w:rsidP="00122D6A">
            <w:r>
              <w:t xml:space="preserve">Dle projektu KČT </w:t>
            </w:r>
            <w:r w:rsidR="00B50115" w:rsidRPr="00B50115">
              <w:rPr>
                <w:b/>
              </w:rPr>
              <w:t xml:space="preserve">je </w:t>
            </w:r>
            <w:r w:rsidRPr="00E143D3">
              <w:rPr>
                <w:b/>
              </w:rPr>
              <w:t xml:space="preserve">příjemcem </w:t>
            </w:r>
            <w:r w:rsidR="00395152">
              <w:rPr>
                <w:b/>
              </w:rPr>
              <w:t>odbor</w:t>
            </w:r>
            <w:r w:rsidR="006F353A">
              <w:rPr>
                <w:b/>
              </w:rPr>
              <w:t xml:space="preserve"> </w:t>
            </w:r>
            <w:r w:rsidR="006F353A" w:rsidRPr="00E143D3">
              <w:rPr>
                <w:b/>
              </w:rPr>
              <w:t>KČT</w:t>
            </w:r>
            <w:r w:rsidR="00395152">
              <w:rPr>
                <w:b/>
              </w:rPr>
              <w:t xml:space="preserve">, který </w:t>
            </w:r>
            <w:r w:rsidR="00E83E4B">
              <w:rPr>
                <w:b/>
              </w:rPr>
              <w:t>pořádá turistické závody nebo turistické akce pro děti a mládež sdružených v oddílech TOM</w:t>
            </w:r>
            <w:r w:rsidR="007E2F2F">
              <w:rPr>
                <w:b/>
              </w:rPr>
              <w:t>. Dotace je určena také na materiál pro TOM.</w:t>
            </w:r>
            <w:r w:rsidR="00065AE6">
              <w:t xml:space="preserve"> </w:t>
            </w:r>
          </w:p>
        </w:tc>
      </w:tr>
      <w:tr w:rsidR="00D42E84" w:rsidTr="00E143D3">
        <w:tc>
          <w:tcPr>
            <w:tcW w:w="704" w:type="dxa"/>
          </w:tcPr>
          <w:p w:rsidR="00D42E84" w:rsidRDefault="00D42E84" w:rsidP="00D42E84">
            <w:pPr>
              <w:jc w:val="center"/>
            </w:pPr>
            <w:r>
              <w:t>B.3</w:t>
            </w:r>
          </w:p>
        </w:tc>
        <w:tc>
          <w:tcPr>
            <w:tcW w:w="2410" w:type="dxa"/>
          </w:tcPr>
          <w:p w:rsidR="00D42E84" w:rsidRDefault="00D42E84" w:rsidP="00D42E84">
            <w:r>
              <w:t>Záloha</w:t>
            </w:r>
          </w:p>
        </w:tc>
        <w:tc>
          <w:tcPr>
            <w:tcW w:w="6514" w:type="dxa"/>
          </w:tcPr>
          <w:p w:rsidR="00D42E84" w:rsidRDefault="00E83E4B" w:rsidP="00D42E84">
            <w:r>
              <w:t>ANO</w:t>
            </w:r>
            <w:r w:rsidR="00122D6A">
              <w:t>, na požádání</w:t>
            </w:r>
          </w:p>
        </w:tc>
      </w:tr>
      <w:tr w:rsidR="00D42E84" w:rsidTr="00E143D3">
        <w:tc>
          <w:tcPr>
            <w:tcW w:w="704" w:type="dxa"/>
          </w:tcPr>
          <w:p w:rsidR="00D42E84" w:rsidRDefault="00D42E84" w:rsidP="00D42E84">
            <w:pPr>
              <w:jc w:val="center"/>
            </w:pPr>
            <w:r>
              <w:t>B.4</w:t>
            </w:r>
          </w:p>
        </w:tc>
        <w:tc>
          <w:tcPr>
            <w:tcW w:w="2410" w:type="dxa"/>
          </w:tcPr>
          <w:p w:rsidR="00D42E84" w:rsidRDefault="00D42E84" w:rsidP="00D42E84">
            <w:r>
              <w:t>Povolené čerpání</w:t>
            </w:r>
          </w:p>
        </w:tc>
        <w:tc>
          <w:tcPr>
            <w:tcW w:w="6514" w:type="dxa"/>
          </w:tcPr>
          <w:p w:rsidR="00770BE9" w:rsidRDefault="00770BE9" w:rsidP="00770BE9">
            <w:pPr>
              <w:pStyle w:val="Normln-6b"/>
              <w:spacing w:before="0"/>
              <w:rPr>
                <w:rFonts w:asciiTheme="minorHAnsi" w:hAnsiTheme="minorHAnsi"/>
              </w:rPr>
            </w:pPr>
            <w:r w:rsidRPr="00770BE9">
              <w:rPr>
                <w:rFonts w:asciiTheme="minorHAnsi" w:hAnsiTheme="minorHAnsi"/>
                <w:u w:val="single"/>
              </w:rPr>
              <w:t xml:space="preserve">Dotovány mohou být tuzemské </w:t>
            </w:r>
            <w:r w:rsidR="00E83E4B">
              <w:rPr>
                <w:rFonts w:asciiTheme="minorHAnsi" w:hAnsiTheme="minorHAnsi"/>
                <w:u w:val="single"/>
              </w:rPr>
              <w:t xml:space="preserve">i zahraniční </w:t>
            </w:r>
            <w:r w:rsidRPr="00770BE9">
              <w:rPr>
                <w:rFonts w:asciiTheme="minorHAnsi" w:hAnsiTheme="minorHAnsi"/>
                <w:u w:val="single"/>
              </w:rPr>
              <w:t>akce</w:t>
            </w:r>
            <w:r>
              <w:rPr>
                <w:rFonts w:asciiTheme="minorHAnsi" w:hAnsiTheme="minorHAnsi"/>
              </w:rPr>
              <w:t>.</w:t>
            </w:r>
          </w:p>
          <w:p w:rsidR="006D7792" w:rsidRP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>doprava na turistický výlet veřejnou dopravou (jízdenky),</w:t>
            </w:r>
          </w:p>
          <w:p w:rsid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 xml:space="preserve">úhrada za dopravu objednaným autobusem, </w:t>
            </w:r>
          </w:p>
          <w:p w:rsidR="000A7CBC" w:rsidRPr="006D7792" w:rsidRDefault="000A7CBC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cestovné</w:t>
            </w:r>
          </w:p>
          <w:p w:rsidR="006D7792" w:rsidRP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 xml:space="preserve">vstupné do objektů pro kulturně poznávací činnost (hrady, zámky, muzea, jeskyně, …), </w:t>
            </w:r>
          </w:p>
          <w:p w:rsidR="006D7792" w:rsidRP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 xml:space="preserve">nákup turistických map pro přípravu výletu, </w:t>
            </w:r>
          </w:p>
          <w:p w:rsidR="006D7792" w:rsidRP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>vstupné do lanového centra</w:t>
            </w:r>
          </w:p>
          <w:p w:rsidR="006D7792" w:rsidRP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>půjčovné turistického a sportovního vybavení</w:t>
            </w:r>
            <w:r w:rsidR="000A60CA">
              <w:rPr>
                <w:rFonts w:asciiTheme="minorHAnsi" w:hAnsiTheme="minorHAnsi"/>
              </w:rPr>
              <w:t xml:space="preserve"> (dle požadavku)</w:t>
            </w:r>
          </w:p>
          <w:p w:rsidR="006D7792" w:rsidRPr="006D7792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6D7792">
              <w:rPr>
                <w:rFonts w:asciiTheme="minorHAnsi" w:hAnsiTheme="minorHAnsi"/>
              </w:rPr>
              <w:t>ubytování do 250 Kč na osobu a noc,</w:t>
            </w:r>
          </w:p>
          <w:p w:rsidR="00D42E84" w:rsidRPr="006F353A" w:rsidRDefault="006D7792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</w:pPr>
            <w:r w:rsidRPr="006D7792">
              <w:rPr>
                <w:rFonts w:asciiTheme="minorHAnsi" w:hAnsiTheme="minorHAnsi"/>
              </w:rPr>
              <w:t>tisk pozvánky na akci nebo tisk propozic.</w:t>
            </w:r>
          </w:p>
          <w:p w:rsidR="006F353A" w:rsidRPr="00E83E4B" w:rsidRDefault="006F353A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</w:pPr>
            <w:r>
              <w:rPr>
                <w:rFonts w:asciiTheme="minorHAnsi" w:hAnsiTheme="minorHAnsi"/>
              </w:rPr>
              <w:t>Nájem prostor a nákup služeb pro turistickou činnost</w:t>
            </w:r>
          </w:p>
          <w:p w:rsidR="00E83E4B" w:rsidRPr="00E83E4B" w:rsidRDefault="00E83E4B" w:rsidP="006D7792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</w:pPr>
            <w:r>
              <w:rPr>
                <w:rFonts w:asciiTheme="minorHAnsi" w:hAnsiTheme="minorHAnsi"/>
              </w:rPr>
              <w:t>Ceny a odměny pro turistické závody</w:t>
            </w:r>
          </w:p>
          <w:p w:rsidR="00E83E4B" w:rsidRDefault="00E83E4B" w:rsidP="006D1553">
            <w:pPr>
              <w:pStyle w:val="Normln-6b"/>
              <w:numPr>
                <w:ilvl w:val="0"/>
                <w:numId w:val="7"/>
              </w:numPr>
              <w:spacing w:before="0"/>
              <w:ind w:left="318" w:hanging="318"/>
              <w:rPr>
                <w:rFonts w:asciiTheme="minorHAnsi" w:hAnsiTheme="minorHAnsi"/>
              </w:rPr>
            </w:pPr>
            <w:r w:rsidRPr="00E83E4B">
              <w:rPr>
                <w:rFonts w:asciiTheme="minorHAnsi" w:hAnsiTheme="minorHAnsi"/>
              </w:rPr>
              <w:t xml:space="preserve">Občerstvení </w:t>
            </w:r>
            <w:r w:rsidR="000A7CBC">
              <w:rPr>
                <w:rFonts w:asciiTheme="minorHAnsi" w:hAnsiTheme="minorHAnsi"/>
              </w:rPr>
              <w:t xml:space="preserve">a stravování </w:t>
            </w:r>
            <w:r>
              <w:rPr>
                <w:rFonts w:asciiTheme="minorHAnsi" w:hAnsiTheme="minorHAnsi"/>
              </w:rPr>
              <w:t>pro účastníky akcí</w:t>
            </w:r>
          </w:p>
          <w:p w:rsidR="006D1553" w:rsidRDefault="006D1553" w:rsidP="006D1553">
            <w:pPr>
              <w:pStyle w:val="Normln-6b"/>
              <w:spacing w:before="0"/>
              <w:rPr>
                <w:rFonts w:asciiTheme="minorHAnsi" w:hAnsiTheme="minorHAnsi"/>
              </w:rPr>
            </w:pPr>
            <w:r w:rsidRPr="004A6688">
              <w:rPr>
                <w:rFonts w:asciiTheme="minorHAnsi" w:hAnsiTheme="minorHAnsi"/>
                <w:u w:val="single"/>
              </w:rPr>
              <w:t>Dotace na materiál</w:t>
            </w:r>
            <w:r>
              <w:rPr>
                <w:rFonts w:asciiTheme="minorHAnsi" w:hAnsiTheme="minorHAnsi"/>
              </w:rPr>
              <w:t>:</w:t>
            </w:r>
          </w:p>
          <w:p w:rsidR="006D1553" w:rsidRDefault="004A6688" w:rsidP="004A6688">
            <w:pPr>
              <w:pStyle w:val="Normln-6b"/>
              <w:numPr>
                <w:ilvl w:val="0"/>
                <w:numId w:val="13"/>
              </w:numPr>
              <w:spacing w:before="0"/>
              <w:ind w:left="288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Turistický, sportovní a tábornický materiál, určený pro oddíl</w:t>
            </w:r>
          </w:p>
          <w:p w:rsidR="004A6688" w:rsidRPr="00E83E4B" w:rsidRDefault="004A6688" w:rsidP="004A6688">
            <w:pPr>
              <w:pStyle w:val="Normln-6b"/>
              <w:numPr>
                <w:ilvl w:val="0"/>
                <w:numId w:val="13"/>
              </w:numPr>
              <w:spacing w:before="0"/>
              <w:ind w:left="288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Vybavení klubovny, turistické základny</w:t>
            </w:r>
          </w:p>
        </w:tc>
      </w:tr>
      <w:tr w:rsidR="00D42E84" w:rsidTr="00E143D3">
        <w:tc>
          <w:tcPr>
            <w:tcW w:w="704" w:type="dxa"/>
          </w:tcPr>
          <w:p w:rsidR="00D42E84" w:rsidRDefault="00D42E84" w:rsidP="00C36EBE">
            <w:pPr>
              <w:jc w:val="center"/>
            </w:pPr>
            <w:r>
              <w:t>B.</w:t>
            </w:r>
            <w:r w:rsidR="00C36EBE">
              <w:t>5</w:t>
            </w:r>
          </w:p>
        </w:tc>
        <w:tc>
          <w:tcPr>
            <w:tcW w:w="2410" w:type="dxa"/>
          </w:tcPr>
          <w:p w:rsidR="00D42E84" w:rsidRDefault="00F266C6" w:rsidP="00D42E84">
            <w:r>
              <w:t>Nepovolené</w:t>
            </w:r>
            <w:r w:rsidR="00D42E84">
              <w:t xml:space="preserve"> čerpání</w:t>
            </w:r>
          </w:p>
        </w:tc>
        <w:tc>
          <w:tcPr>
            <w:tcW w:w="6514" w:type="dxa"/>
          </w:tcPr>
          <w:p w:rsidR="00D42E84" w:rsidRPr="00D935A1" w:rsidRDefault="00D42E84" w:rsidP="00D42E8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jc w:val="both"/>
            </w:pPr>
            <w:r w:rsidRPr="00D935A1">
              <w:t>Duplicitní úhrada stejných nákladů na projekt z různých zdrojů vč. zdrojů ze státního rozpočtu</w:t>
            </w:r>
          </w:p>
          <w:p w:rsidR="00725D21" w:rsidRDefault="00D42E84" w:rsidP="00B535E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jc w:val="both"/>
            </w:pPr>
            <w:r w:rsidRPr="00D935A1">
              <w:t>Reklamní a propagační činnost</w:t>
            </w:r>
          </w:p>
          <w:p w:rsidR="000A7CBC" w:rsidRDefault="000A7CBC" w:rsidP="00B535E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jc w:val="both"/>
            </w:pPr>
            <w:r>
              <w:t>Podpora podnikání příjemce dotace</w:t>
            </w:r>
          </w:p>
          <w:p w:rsidR="000A7CBC" w:rsidRDefault="000A7CBC" w:rsidP="00B535E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jc w:val="both"/>
            </w:pPr>
            <w:r>
              <w:t xml:space="preserve">Úhrady vkladů do obchodních společností, pořizování cenných papírů či jiné finanční investice, </w:t>
            </w:r>
          </w:p>
          <w:p w:rsidR="000A7CBC" w:rsidRDefault="000A7CBC" w:rsidP="00B535E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jc w:val="both"/>
            </w:pPr>
            <w:r>
              <w:t>Úhrada odměn a náhrad členů statutárních a kontrolních orgánů</w:t>
            </w:r>
          </w:p>
        </w:tc>
      </w:tr>
      <w:tr w:rsidR="00071A6E" w:rsidTr="00E143D3">
        <w:tc>
          <w:tcPr>
            <w:tcW w:w="704" w:type="dxa"/>
          </w:tcPr>
          <w:p w:rsidR="00071A6E" w:rsidRDefault="00C36EBE" w:rsidP="00D42E84">
            <w:pPr>
              <w:jc w:val="center"/>
            </w:pPr>
            <w:r>
              <w:t>B.6</w:t>
            </w:r>
          </w:p>
        </w:tc>
        <w:tc>
          <w:tcPr>
            <w:tcW w:w="2410" w:type="dxa"/>
          </w:tcPr>
          <w:p w:rsidR="00071A6E" w:rsidRDefault="00071A6E" w:rsidP="00D42E84">
            <w:r>
              <w:t>Poznámky k čerpání</w:t>
            </w:r>
          </w:p>
        </w:tc>
        <w:tc>
          <w:tcPr>
            <w:tcW w:w="6514" w:type="dxa"/>
          </w:tcPr>
          <w:p w:rsidR="00E83E4B" w:rsidRPr="00D935A1" w:rsidRDefault="00071A6E" w:rsidP="006D1553">
            <w:pPr>
              <w:jc w:val="both"/>
            </w:pPr>
            <w:r>
              <w:t>V účetnictví musí být uloženy originální doklady (paragony, jízdenky, vstupenky</w:t>
            </w:r>
            <w:r w:rsidR="00E83E4B">
              <w:t xml:space="preserve"> a další</w:t>
            </w:r>
            <w:r w:rsidR="006D1553">
              <w:t>).</w:t>
            </w:r>
          </w:p>
        </w:tc>
      </w:tr>
      <w:tr w:rsidR="00D42E84" w:rsidTr="00E40E0A">
        <w:tc>
          <w:tcPr>
            <w:tcW w:w="9628" w:type="dxa"/>
            <w:gridSpan w:val="3"/>
          </w:tcPr>
          <w:p w:rsidR="00D42E84" w:rsidRPr="0002388A" w:rsidRDefault="00D42E84" w:rsidP="00D42E84">
            <w:pPr>
              <w:rPr>
                <w:b/>
                <w:sz w:val="28"/>
              </w:rPr>
            </w:pPr>
            <w:r w:rsidRPr="0002388A">
              <w:rPr>
                <w:b/>
                <w:sz w:val="28"/>
              </w:rPr>
              <w:t>C.   Vyúčtování dotace</w:t>
            </w:r>
          </w:p>
        </w:tc>
      </w:tr>
      <w:tr w:rsidR="00D42E84" w:rsidTr="00E143D3">
        <w:tc>
          <w:tcPr>
            <w:tcW w:w="704" w:type="dxa"/>
          </w:tcPr>
          <w:p w:rsidR="00D42E84" w:rsidRDefault="00C36EBE" w:rsidP="00D42E84">
            <w:pPr>
              <w:jc w:val="center"/>
            </w:pPr>
            <w:r>
              <w:t>C.1</w:t>
            </w:r>
          </w:p>
        </w:tc>
        <w:tc>
          <w:tcPr>
            <w:tcW w:w="2410" w:type="dxa"/>
          </w:tcPr>
          <w:p w:rsidR="00D42E84" w:rsidRDefault="00D42E84" w:rsidP="00D42E84">
            <w:r>
              <w:t>Součásti vyúčtování</w:t>
            </w:r>
          </w:p>
        </w:tc>
        <w:tc>
          <w:tcPr>
            <w:tcW w:w="6514" w:type="dxa"/>
          </w:tcPr>
          <w:p w:rsidR="00E83E4B" w:rsidRDefault="00E83E4B" w:rsidP="00065AE6">
            <w:pPr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</w:rPr>
            </w:pPr>
            <w:r>
              <w:rPr>
                <w:szCs w:val="24"/>
              </w:rPr>
              <w:t>Daňový doklad (faktura) vystavený na přidělenou částku</w:t>
            </w:r>
          </w:p>
          <w:p w:rsidR="00065AE6" w:rsidRPr="00065AE6" w:rsidRDefault="00065AE6" w:rsidP="00065AE6">
            <w:pPr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</w:rPr>
            </w:pPr>
            <w:r w:rsidRPr="00065AE6">
              <w:rPr>
                <w:szCs w:val="24"/>
              </w:rPr>
              <w:t>Propozice pořádané turistické akce</w:t>
            </w:r>
            <w:r>
              <w:rPr>
                <w:szCs w:val="24"/>
              </w:rPr>
              <w:t xml:space="preserve"> </w:t>
            </w:r>
            <w:r w:rsidRPr="00D17BC4">
              <w:rPr>
                <w:szCs w:val="24"/>
                <w:u w:val="single"/>
              </w:rPr>
              <w:t xml:space="preserve">s uvedením účastnického poplatku pro </w:t>
            </w:r>
            <w:r w:rsidR="00C415D4">
              <w:rPr>
                <w:szCs w:val="24"/>
                <w:u w:val="single"/>
              </w:rPr>
              <w:t>děti (juniory)</w:t>
            </w:r>
            <w:r w:rsidRPr="00D17BC4">
              <w:rPr>
                <w:szCs w:val="24"/>
                <w:u w:val="single"/>
              </w:rPr>
              <w:t xml:space="preserve"> a pro ostatní účastníky</w:t>
            </w:r>
            <w:r>
              <w:rPr>
                <w:szCs w:val="24"/>
              </w:rPr>
              <w:t>.</w:t>
            </w:r>
          </w:p>
          <w:p w:rsidR="00065AE6" w:rsidRPr="00065AE6" w:rsidRDefault="00065AE6" w:rsidP="00065AE6">
            <w:pPr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</w:rPr>
            </w:pPr>
            <w:r w:rsidRPr="00065AE6">
              <w:rPr>
                <w:szCs w:val="24"/>
              </w:rPr>
              <w:t xml:space="preserve">Seznam dokladů předložených k vyúčtování </w:t>
            </w:r>
          </w:p>
          <w:p w:rsidR="00C36EBE" w:rsidRPr="00C36EBE" w:rsidRDefault="00065AE6" w:rsidP="00065AE6">
            <w:pPr>
              <w:numPr>
                <w:ilvl w:val="0"/>
                <w:numId w:val="3"/>
              </w:numPr>
              <w:ind w:left="317" w:hanging="317"/>
              <w:jc w:val="both"/>
            </w:pPr>
            <w:r w:rsidRPr="00C36EBE">
              <w:rPr>
                <w:szCs w:val="24"/>
              </w:rPr>
              <w:t xml:space="preserve">Kopie dokladů včetně dokladů o platbách (výpis z účtu nebo pokladní doklad). </w:t>
            </w:r>
          </w:p>
          <w:p w:rsidR="00D42E84" w:rsidRDefault="00D42E84" w:rsidP="00C36EBE">
            <w:pPr>
              <w:numPr>
                <w:ilvl w:val="0"/>
                <w:numId w:val="3"/>
              </w:numPr>
              <w:ind w:left="317" w:hanging="317"/>
              <w:jc w:val="both"/>
            </w:pPr>
            <w:r w:rsidRPr="00C36EBE">
              <w:rPr>
                <w:u w:val="single"/>
              </w:rPr>
              <w:t>Vyúčtování celkových nákladů a příjmů akce</w:t>
            </w:r>
            <w:r w:rsidRPr="003B6A80">
              <w:t xml:space="preserve"> (příjmy nesmí přesáhnout</w:t>
            </w:r>
            <w:r w:rsidR="008E5DD8">
              <w:t xml:space="preserve"> výdaje, jinak dotace bude krácena nebo nebude poskytnuta vůbec</w:t>
            </w:r>
            <w:r w:rsidRPr="003B6A80">
              <w:t>)</w:t>
            </w:r>
            <w:r w:rsidR="008E5DD8">
              <w:t xml:space="preserve">. </w:t>
            </w:r>
            <w:r w:rsidR="008E5DD8" w:rsidRPr="00C36EBE">
              <w:rPr>
                <w:b/>
                <w:u w:val="single"/>
              </w:rPr>
              <w:t>Dotované aktivity nesmí se započtením dotace vykazovat zisk</w:t>
            </w:r>
            <w:r w:rsidR="008E5DD8">
              <w:t>.</w:t>
            </w:r>
          </w:p>
        </w:tc>
      </w:tr>
      <w:tr w:rsidR="00D42E84" w:rsidTr="009F1EC6">
        <w:tc>
          <w:tcPr>
            <w:tcW w:w="9628" w:type="dxa"/>
            <w:gridSpan w:val="3"/>
          </w:tcPr>
          <w:p w:rsidR="00D42E84" w:rsidRPr="0002388A" w:rsidRDefault="00D42E84" w:rsidP="00D42E84">
            <w:pPr>
              <w:rPr>
                <w:b/>
                <w:sz w:val="28"/>
              </w:rPr>
            </w:pPr>
            <w:r w:rsidRPr="0002388A">
              <w:rPr>
                <w:b/>
                <w:sz w:val="28"/>
              </w:rPr>
              <w:lastRenderedPageBreak/>
              <w:t>D.   Termíny</w:t>
            </w:r>
          </w:p>
        </w:tc>
      </w:tr>
      <w:tr w:rsidR="00D42E84" w:rsidTr="00E143D3">
        <w:tc>
          <w:tcPr>
            <w:tcW w:w="704" w:type="dxa"/>
          </w:tcPr>
          <w:p w:rsidR="00D42E84" w:rsidRDefault="00D42E84" w:rsidP="00D42E84">
            <w:pPr>
              <w:jc w:val="center"/>
            </w:pPr>
            <w:r>
              <w:t>D.1</w:t>
            </w:r>
          </w:p>
        </w:tc>
        <w:tc>
          <w:tcPr>
            <w:tcW w:w="2410" w:type="dxa"/>
          </w:tcPr>
          <w:p w:rsidR="00D42E84" w:rsidRDefault="00D42E84" w:rsidP="00D42E84">
            <w:r>
              <w:t xml:space="preserve">Uskutečnění </w:t>
            </w:r>
            <w:r w:rsidR="00A603EB">
              <w:t xml:space="preserve"> </w:t>
            </w:r>
            <w:r>
              <w:t>výdajů</w:t>
            </w:r>
          </w:p>
        </w:tc>
        <w:tc>
          <w:tcPr>
            <w:tcW w:w="6514" w:type="dxa"/>
          </w:tcPr>
          <w:p w:rsidR="00D42E84" w:rsidRDefault="00A603EB" w:rsidP="006D1553">
            <w:r>
              <w:t>1. 1. 201</w:t>
            </w:r>
            <w:r w:rsidR="006D1553">
              <w:t>7</w:t>
            </w:r>
            <w:r>
              <w:t xml:space="preserve"> až 31. 12</w:t>
            </w:r>
            <w:r w:rsidR="00395152">
              <w:t>. 201</w:t>
            </w:r>
            <w:r w:rsidR="006D1553">
              <w:t>7</w:t>
            </w:r>
          </w:p>
        </w:tc>
      </w:tr>
      <w:tr w:rsidR="00D42E84" w:rsidTr="00E143D3">
        <w:tc>
          <w:tcPr>
            <w:tcW w:w="704" w:type="dxa"/>
          </w:tcPr>
          <w:p w:rsidR="00D42E84" w:rsidRDefault="00D42E84" w:rsidP="00D42E84">
            <w:pPr>
              <w:jc w:val="center"/>
            </w:pPr>
            <w:r>
              <w:t>D.2</w:t>
            </w:r>
          </w:p>
        </w:tc>
        <w:tc>
          <w:tcPr>
            <w:tcW w:w="2410" w:type="dxa"/>
          </w:tcPr>
          <w:p w:rsidR="00D42E84" w:rsidRDefault="00D42E84" w:rsidP="00D42E84">
            <w:r>
              <w:t>Zaslání vyúčtování na ústředí KČT</w:t>
            </w:r>
          </w:p>
        </w:tc>
        <w:tc>
          <w:tcPr>
            <w:tcW w:w="6514" w:type="dxa"/>
          </w:tcPr>
          <w:p w:rsidR="00D42E84" w:rsidRDefault="00D42E84" w:rsidP="003F6EF8">
            <w:r w:rsidRPr="00394DC3">
              <w:rPr>
                <w:b/>
              </w:rPr>
              <w:t xml:space="preserve">Do 30 dnů po </w:t>
            </w:r>
            <w:r w:rsidR="00395152" w:rsidRPr="00394DC3">
              <w:rPr>
                <w:b/>
              </w:rPr>
              <w:t>akci</w:t>
            </w:r>
            <w:r w:rsidR="00395152">
              <w:t xml:space="preserve">, nejpozději do 15. 12. </w:t>
            </w:r>
            <w:r w:rsidR="008A5B92">
              <w:t>201</w:t>
            </w:r>
            <w:r w:rsidR="006D1553">
              <w:t>7</w:t>
            </w:r>
            <w:r w:rsidR="00A603EB">
              <w:t xml:space="preserve">. </w:t>
            </w:r>
            <w:r w:rsidR="00A603EB" w:rsidRPr="005947B4">
              <w:rPr>
                <w:u w:val="single"/>
              </w:rPr>
              <w:t>V případě pořádání akcí po 1</w:t>
            </w:r>
            <w:r w:rsidR="00395152" w:rsidRPr="005947B4">
              <w:rPr>
                <w:u w:val="single"/>
              </w:rPr>
              <w:t>.</w:t>
            </w:r>
            <w:r w:rsidR="008A5B92" w:rsidRPr="005947B4">
              <w:rPr>
                <w:u w:val="single"/>
              </w:rPr>
              <w:t xml:space="preserve"> </w:t>
            </w:r>
            <w:r w:rsidR="00395152" w:rsidRPr="005947B4">
              <w:rPr>
                <w:u w:val="single"/>
              </w:rPr>
              <w:t>12.</w:t>
            </w:r>
            <w:r w:rsidR="008A5B92" w:rsidRPr="005947B4">
              <w:rPr>
                <w:u w:val="single"/>
              </w:rPr>
              <w:t xml:space="preserve"> </w:t>
            </w:r>
            <w:r w:rsidR="00395152" w:rsidRPr="005947B4">
              <w:rPr>
                <w:u w:val="single"/>
              </w:rPr>
              <w:t>201</w:t>
            </w:r>
            <w:r w:rsidR="006D1553">
              <w:rPr>
                <w:u w:val="single"/>
              </w:rPr>
              <w:t>7</w:t>
            </w:r>
            <w:r w:rsidR="00395152" w:rsidRPr="005947B4">
              <w:rPr>
                <w:u w:val="single"/>
              </w:rPr>
              <w:t xml:space="preserve"> informovat o této skutečnosti ústředí KČT</w:t>
            </w:r>
            <w:r w:rsidR="00A603EB">
              <w:t>.</w:t>
            </w:r>
            <w:r w:rsidR="00395152">
              <w:t xml:space="preserve">  </w:t>
            </w:r>
          </w:p>
        </w:tc>
      </w:tr>
      <w:tr w:rsidR="00D42E84" w:rsidTr="00E143D3">
        <w:tc>
          <w:tcPr>
            <w:tcW w:w="704" w:type="dxa"/>
          </w:tcPr>
          <w:p w:rsidR="00D42E84" w:rsidRDefault="00D42E84" w:rsidP="00D42E84">
            <w:pPr>
              <w:jc w:val="center"/>
            </w:pPr>
            <w:r>
              <w:t>D.3</w:t>
            </w:r>
          </w:p>
        </w:tc>
        <w:tc>
          <w:tcPr>
            <w:tcW w:w="2410" w:type="dxa"/>
          </w:tcPr>
          <w:p w:rsidR="00D42E84" w:rsidRPr="00394DC3" w:rsidRDefault="00D42E84" w:rsidP="00D42E84">
            <w:r w:rsidRPr="00394DC3">
              <w:t>Proplacení dotace</w:t>
            </w:r>
          </w:p>
        </w:tc>
        <w:tc>
          <w:tcPr>
            <w:tcW w:w="6514" w:type="dxa"/>
          </w:tcPr>
          <w:p w:rsidR="00394DC3" w:rsidRDefault="00D42E84" w:rsidP="006D1553">
            <w:r w:rsidRPr="00394DC3">
              <w:t>Do 15 dnů po zaslání bezchybného vyúčto</w:t>
            </w:r>
            <w:r w:rsidR="006F353A" w:rsidRPr="00394DC3">
              <w:t xml:space="preserve">vání, </w:t>
            </w:r>
          </w:p>
          <w:p w:rsidR="00D42E84" w:rsidRPr="00394DC3" w:rsidRDefault="006F353A" w:rsidP="006D1553">
            <w:r w:rsidRPr="00394DC3">
              <w:rPr>
                <w:u w:val="single"/>
              </w:rPr>
              <w:t>nejpozději do 31. 12. 201</w:t>
            </w:r>
            <w:r w:rsidR="006D1553" w:rsidRPr="00394DC3">
              <w:rPr>
                <w:u w:val="single"/>
              </w:rPr>
              <w:t>7</w:t>
            </w:r>
          </w:p>
        </w:tc>
      </w:tr>
      <w:tr w:rsidR="00D42E84" w:rsidTr="007F1F8F">
        <w:tc>
          <w:tcPr>
            <w:tcW w:w="9628" w:type="dxa"/>
            <w:gridSpan w:val="3"/>
          </w:tcPr>
          <w:p w:rsidR="00D42E84" w:rsidRPr="0002388A" w:rsidRDefault="00D42E84" w:rsidP="00D42E84">
            <w:pPr>
              <w:rPr>
                <w:b/>
                <w:sz w:val="28"/>
              </w:rPr>
            </w:pPr>
            <w:r w:rsidRPr="0002388A">
              <w:rPr>
                <w:b/>
                <w:sz w:val="28"/>
              </w:rPr>
              <w:t>E.   Poznámky</w:t>
            </w:r>
          </w:p>
        </w:tc>
      </w:tr>
      <w:tr w:rsidR="00B535ED" w:rsidTr="00E143D3">
        <w:tc>
          <w:tcPr>
            <w:tcW w:w="704" w:type="dxa"/>
          </w:tcPr>
          <w:p w:rsidR="00B535ED" w:rsidRDefault="00B535ED" w:rsidP="00B535ED">
            <w:pPr>
              <w:jc w:val="center"/>
            </w:pPr>
            <w:r>
              <w:t>E.1</w:t>
            </w:r>
          </w:p>
        </w:tc>
        <w:tc>
          <w:tcPr>
            <w:tcW w:w="2410" w:type="dxa"/>
          </w:tcPr>
          <w:p w:rsidR="00B535ED" w:rsidRDefault="00B535ED" w:rsidP="00B535ED">
            <w:r>
              <w:t>Konzultace k vyúčtování</w:t>
            </w:r>
          </w:p>
        </w:tc>
        <w:tc>
          <w:tcPr>
            <w:tcW w:w="6514" w:type="dxa"/>
          </w:tcPr>
          <w:p w:rsidR="00B535ED" w:rsidRDefault="00B535ED" w:rsidP="00B535ED">
            <w:r>
              <w:t xml:space="preserve">Ing. Zuzana Machátová, </w:t>
            </w:r>
            <w:hyperlink r:id="rId5" w:history="1">
              <w:r w:rsidRPr="005541F9">
                <w:rPr>
                  <w:rStyle w:val="Hypertextovodkaz"/>
                </w:rPr>
                <w:t>machatova@kct.cz</w:t>
              </w:r>
            </w:hyperlink>
            <w:r>
              <w:t>, tel. 736 754 109, 251 625</w:t>
            </w:r>
            <w:r w:rsidR="00394DC3">
              <w:t> </w:t>
            </w:r>
            <w:r>
              <w:t xml:space="preserve">116 </w:t>
            </w:r>
          </w:p>
          <w:p w:rsidR="00394DC3" w:rsidRDefault="00394DC3" w:rsidP="00B535ED">
            <w:r>
              <w:t xml:space="preserve">RNDr. Jiří Homolka, </w:t>
            </w:r>
            <w:hyperlink r:id="rId6" w:history="1">
              <w:r w:rsidRPr="008D5CF8">
                <w:rPr>
                  <w:rStyle w:val="Hypertextovodkaz"/>
                </w:rPr>
                <w:t>homolka@kct.cz</w:t>
              </w:r>
            </w:hyperlink>
            <w:r>
              <w:t>, tel. 736 754 097</w:t>
            </w:r>
          </w:p>
        </w:tc>
        <w:bookmarkStart w:id="0" w:name="_GoBack"/>
        <w:bookmarkEnd w:id="0"/>
      </w:tr>
    </w:tbl>
    <w:p w:rsidR="001D6971" w:rsidRDefault="001D6971" w:rsidP="005947B4">
      <w:pPr>
        <w:spacing w:before="120" w:after="0" w:line="240" w:lineRule="auto"/>
        <w:rPr>
          <w:b/>
          <w:sz w:val="28"/>
        </w:rPr>
      </w:pPr>
    </w:p>
    <w:sectPr w:rsidR="001D6971" w:rsidSect="008073AB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73E7908"/>
    <w:multiLevelType w:val="hybridMultilevel"/>
    <w:tmpl w:val="396C58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B696D"/>
    <w:multiLevelType w:val="hybridMultilevel"/>
    <w:tmpl w:val="C2AE3D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1445"/>
    <w:multiLevelType w:val="hybridMultilevel"/>
    <w:tmpl w:val="C276BDD2"/>
    <w:lvl w:ilvl="0" w:tplc="CE764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78B1"/>
    <w:multiLevelType w:val="hybridMultilevel"/>
    <w:tmpl w:val="D8280FCC"/>
    <w:lvl w:ilvl="0" w:tplc="4456E82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7F1B82"/>
    <w:multiLevelType w:val="hybridMultilevel"/>
    <w:tmpl w:val="2630473C"/>
    <w:lvl w:ilvl="0" w:tplc="DA6034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8E5"/>
    <w:multiLevelType w:val="multilevel"/>
    <w:tmpl w:val="DBC0D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DF91FC2"/>
    <w:multiLevelType w:val="hybridMultilevel"/>
    <w:tmpl w:val="F794A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598F"/>
    <w:multiLevelType w:val="hybridMultilevel"/>
    <w:tmpl w:val="212AC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717C"/>
    <w:multiLevelType w:val="hybridMultilevel"/>
    <w:tmpl w:val="173A8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1649"/>
    <w:multiLevelType w:val="hybridMultilevel"/>
    <w:tmpl w:val="6C0A15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933339"/>
    <w:multiLevelType w:val="hybridMultilevel"/>
    <w:tmpl w:val="3B14E0B4"/>
    <w:lvl w:ilvl="0" w:tplc="89A616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80F4A"/>
    <w:multiLevelType w:val="hybridMultilevel"/>
    <w:tmpl w:val="5B5401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8A"/>
    <w:rsid w:val="0002388A"/>
    <w:rsid w:val="00065AE6"/>
    <w:rsid w:val="00071A6E"/>
    <w:rsid w:val="000A60CA"/>
    <w:rsid w:val="000A7CBC"/>
    <w:rsid w:val="000C1C36"/>
    <w:rsid w:val="00122D6A"/>
    <w:rsid w:val="001D6971"/>
    <w:rsid w:val="0021271A"/>
    <w:rsid w:val="00221562"/>
    <w:rsid w:val="0023659E"/>
    <w:rsid w:val="00394DC3"/>
    <w:rsid w:val="00395152"/>
    <w:rsid w:val="003E0F1D"/>
    <w:rsid w:val="003F6EF8"/>
    <w:rsid w:val="00411C26"/>
    <w:rsid w:val="00434150"/>
    <w:rsid w:val="004854EA"/>
    <w:rsid w:val="004A6688"/>
    <w:rsid w:val="00540808"/>
    <w:rsid w:val="005515E9"/>
    <w:rsid w:val="005830DD"/>
    <w:rsid w:val="005836DA"/>
    <w:rsid w:val="005947B4"/>
    <w:rsid w:val="00596F80"/>
    <w:rsid w:val="00616969"/>
    <w:rsid w:val="00683D50"/>
    <w:rsid w:val="006B6559"/>
    <w:rsid w:val="006D1553"/>
    <w:rsid w:val="006D7792"/>
    <w:rsid w:val="006E17AA"/>
    <w:rsid w:val="006F353A"/>
    <w:rsid w:val="0071320E"/>
    <w:rsid w:val="00725D21"/>
    <w:rsid w:val="00770BE9"/>
    <w:rsid w:val="0079011D"/>
    <w:rsid w:val="007E2F2F"/>
    <w:rsid w:val="00807375"/>
    <w:rsid w:val="008073AB"/>
    <w:rsid w:val="0081722A"/>
    <w:rsid w:val="00833309"/>
    <w:rsid w:val="008A5B92"/>
    <w:rsid w:val="008C75AD"/>
    <w:rsid w:val="008E5DD8"/>
    <w:rsid w:val="00944D5A"/>
    <w:rsid w:val="009459A2"/>
    <w:rsid w:val="009E6D9F"/>
    <w:rsid w:val="009F6E3A"/>
    <w:rsid w:val="00A03038"/>
    <w:rsid w:val="00A54C1D"/>
    <w:rsid w:val="00A603EB"/>
    <w:rsid w:val="00AA4DF0"/>
    <w:rsid w:val="00AF3EEA"/>
    <w:rsid w:val="00B50115"/>
    <w:rsid w:val="00B535ED"/>
    <w:rsid w:val="00B81E92"/>
    <w:rsid w:val="00C02208"/>
    <w:rsid w:val="00C36EBE"/>
    <w:rsid w:val="00C415D4"/>
    <w:rsid w:val="00C84D15"/>
    <w:rsid w:val="00CE46DA"/>
    <w:rsid w:val="00D17269"/>
    <w:rsid w:val="00D17BC4"/>
    <w:rsid w:val="00D42E84"/>
    <w:rsid w:val="00DE4483"/>
    <w:rsid w:val="00E048F5"/>
    <w:rsid w:val="00E143D3"/>
    <w:rsid w:val="00E27AAA"/>
    <w:rsid w:val="00E83E4B"/>
    <w:rsid w:val="00F266C6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3657"/>
  <w15:docId w15:val="{CA6772DB-611B-444A-BEF3-4EA73AE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38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6E3A"/>
    <w:rPr>
      <w:color w:val="0563C1" w:themeColor="hyperlink"/>
      <w:u w:val="single"/>
    </w:rPr>
  </w:style>
  <w:style w:type="paragraph" w:customStyle="1" w:styleId="Standard">
    <w:name w:val="Standard"/>
    <w:rsid w:val="006E17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ln-6b">
    <w:name w:val="Normální - 6b"/>
    <w:basedOn w:val="Normln"/>
    <w:qFormat/>
    <w:rsid w:val="006D7792"/>
    <w:pPr>
      <w:spacing w:before="120" w:after="0" w:line="240" w:lineRule="auto"/>
    </w:pPr>
    <w:rPr>
      <w:rFonts w:ascii="Arial" w:eastAsia="Times New Roman" w:hAnsi="Arial" w:cs="Times New Roman"/>
    </w:rPr>
  </w:style>
  <w:style w:type="character" w:styleId="Zmnka">
    <w:name w:val="Mention"/>
    <w:basedOn w:val="Standardnpsmoodstavce"/>
    <w:uiPriority w:val="99"/>
    <w:semiHidden/>
    <w:unhideWhenUsed/>
    <w:rsid w:val="00394DC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olka@kct.cz" TargetMode="External"/><Relationship Id="rId5" Type="http://schemas.openxmlformats.org/officeDocument/2006/relationships/hyperlink" Target="mailto:machatova@kc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Nováček</dc:creator>
  <cp:lastModifiedBy>Jiří</cp:lastModifiedBy>
  <cp:revision>5</cp:revision>
  <cp:lastPrinted>2016-05-09T11:58:00Z</cp:lastPrinted>
  <dcterms:created xsi:type="dcterms:W3CDTF">2017-02-28T12:52:00Z</dcterms:created>
  <dcterms:modified xsi:type="dcterms:W3CDTF">2017-02-28T19:31:00Z</dcterms:modified>
</cp:coreProperties>
</file>